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CD" w:rsidRPr="001A6135" w:rsidRDefault="003A176E" w:rsidP="00371CCD">
      <w:pPr>
        <w:pStyle w:val="a5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r w:rsidRPr="001A6135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>ВНИМАНИЕ – ВЕСНА!</w:t>
      </w:r>
    </w:p>
    <w:p w:rsidR="001A6135" w:rsidRPr="003B2D62" w:rsidRDefault="001A6135" w:rsidP="001A6135">
      <w:pPr>
        <w:pStyle w:val="a5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3B2D62" w:rsidRDefault="003B2D62" w:rsidP="003A17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67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441"/>
      </w:tblGrid>
      <w:tr w:rsidR="00371CCD" w:rsidTr="001A6135">
        <w:trPr>
          <w:trHeight w:val="4010"/>
        </w:trPr>
        <w:tc>
          <w:tcPr>
            <w:tcW w:w="6238" w:type="dxa"/>
          </w:tcPr>
          <w:p w:rsidR="00707886" w:rsidRDefault="00707886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9835AC" wp14:editId="2B4FD39D">
                  <wp:extent cx="3848997" cy="2596551"/>
                  <wp:effectExtent l="0" t="0" r="0" b="0"/>
                  <wp:docPr id="4" name="Рисунок 4" descr="Техника безопасности детей весной на ули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хника безопасности детей весной на улиц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7" t="6700" r="4587" b="8178"/>
                          <a:stretch/>
                        </pic:blipFill>
                        <pic:spPr bwMode="auto">
                          <a:xfrm>
                            <a:off x="0" y="0"/>
                            <a:ext cx="3907582" cy="263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1A6135" w:rsidRDefault="001A6135" w:rsidP="00371CC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1A61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7886" w:rsidRDefault="00707886" w:rsidP="001A61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380424" wp14:editId="7E03A461">
                  <wp:simplePos x="4718649" y="219110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08362" cy="2208362"/>
                  <wp:effectExtent l="0" t="0" r="1905" b="1905"/>
                  <wp:wrapSquare wrapText="bothSides"/>
                  <wp:docPr id="7" name="Рисунок 7" descr="http://www.clipartbest.com/cliparts/di7/6zr/di76zrn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ipartbest.com/cliparts/di7/6zr/di76zrn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62" cy="220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6135" w:rsidTr="001A6135">
        <w:trPr>
          <w:trHeight w:val="3992"/>
        </w:trPr>
        <w:tc>
          <w:tcPr>
            <w:tcW w:w="10679" w:type="dxa"/>
            <w:gridSpan w:val="2"/>
          </w:tcPr>
          <w:p w:rsidR="001A6135" w:rsidRDefault="001A6135" w:rsidP="00371CC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3A17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135" w:rsidRDefault="001A6135" w:rsidP="001A61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3366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A07E537" wp14:editId="4BF161D8">
                  <wp:simplePos x="2113472" y="4063042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1063" cy="2562875"/>
                  <wp:effectExtent l="0" t="0" r="0" b="8890"/>
                  <wp:wrapSquare wrapText="bothSides"/>
                  <wp:docPr id="6" name="Рисунок 6" descr="Картинка про тонкий речной лёд и его опасность Лёд может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а про тонкий речной лёд и его опасность Лёд может толь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3" t="23440" r="50556" b="15061"/>
                          <a:stretch/>
                        </pic:blipFill>
                        <pic:spPr bwMode="auto">
                          <a:xfrm>
                            <a:off x="0" y="0"/>
                            <a:ext cx="3451063" cy="25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1CCD" w:rsidTr="001A6135">
        <w:trPr>
          <w:trHeight w:val="4330"/>
        </w:trPr>
        <w:tc>
          <w:tcPr>
            <w:tcW w:w="10679" w:type="dxa"/>
            <w:gridSpan w:val="2"/>
          </w:tcPr>
          <w:p w:rsidR="00371CCD" w:rsidRDefault="00371CCD" w:rsidP="003A176E">
            <w:pPr>
              <w:pStyle w:val="a5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D2AFF1">
                  <wp:extent cx="6594245" cy="2872596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856" cy="2888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CCD" w:rsidRDefault="00707886" w:rsidP="001A613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 wp14:anchorId="362F77EC" wp14:editId="5618702D">
            <wp:extent cx="7620000" cy="5191125"/>
            <wp:effectExtent l="0" t="0" r="0" b="9525"/>
            <wp:docPr id="5" name="Рисунок 5" descr="https://im3-tub-ru.yandex.net/i?id=19a54bc58de0520a32d7601ea898d43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3-tub-ru.yandex.net/i?id=19a54bc58de0520a32d7601ea898d431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6E">
        <w:rPr>
          <w:noProof/>
          <w:vanish/>
          <w:lang w:eastAsia="ru-RU"/>
        </w:rPr>
        <w:drawing>
          <wp:inline distT="0" distB="0" distL="0" distR="0" wp14:anchorId="02944737" wp14:editId="0D7CCCCB">
            <wp:extent cx="6057900" cy="5953125"/>
            <wp:effectExtent l="0" t="0" r="0" b="9525"/>
            <wp:docPr id="3" name="Рисунок 3" descr="http://vos-ds54-elochka.edumsko.ru/uploads/2000/1825/section/99461/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s-ds54-elochka.edumsko.ru/uploads/2000/1825/section/99461/ff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35" w:rsidRPr="001A6135" w:rsidRDefault="001A6135" w:rsidP="001A6135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F2A08" w:rsidRPr="001A6135" w:rsidRDefault="007F2A08" w:rsidP="003A176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Правила безопасности во время гололёда</w:t>
      </w: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Default="007F2A08" w:rsidP="003A176E">
      <w:pPr>
        <w:pStyle w:val="a5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Резкие перепады температуры с заморозками и снегопадами созд</w:t>
      </w:r>
      <w:r w:rsidR="003A176E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ают условия для такого опасного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явления как гололедица. Явление в эту пору обычное, но, к сожалению, оно ежегодно сопровождается повышенной аварийностью на дорогах. Несколько простых рекомендаций позволят избежать неприятностей в пути пешеходам.</w:t>
      </w:r>
    </w:p>
    <w:p w:rsidR="001A6135" w:rsidRDefault="001A6135" w:rsidP="003A176E">
      <w:pPr>
        <w:pStyle w:val="a5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1A6135" w:rsidRPr="001A6135" w:rsidRDefault="001A6135" w:rsidP="003A176E">
      <w:pPr>
        <w:pStyle w:val="a5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7F2A08" w:rsidRDefault="007F2A08" w:rsidP="003A176E">
      <w:pPr>
        <w:pStyle w:val="a5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Пешеходам </w:t>
      </w:r>
      <w:r w:rsidRPr="001A6135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советуем</w:t>
      </w:r>
      <w:r w:rsidR="003A176E" w:rsidRPr="001A6135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1A6135" w:rsidRPr="001A6135" w:rsidRDefault="001A6135" w:rsidP="003A176E">
      <w:pPr>
        <w:pStyle w:val="a5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7F2A08" w:rsidRPr="001A6135" w:rsidRDefault="007F2A08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- надевать удобную, на устойчивом каблуке, нескользкую обувь;</w:t>
      </w:r>
    </w:p>
    <w:p w:rsidR="007F2A08" w:rsidRPr="001A6135" w:rsidRDefault="007F2A08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- пересекать улицу только в месте обозначенного пешеходного перехода, помнить, что из-за скользкого дорожного покрытия водителю требуется больше времени для остановки транспортного средства;</w:t>
      </w:r>
    </w:p>
    <w:p w:rsidR="007F2A08" w:rsidRPr="001A6135" w:rsidRDefault="007F2A08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- не перебегайте трассу перед движущимся транспортом;</w:t>
      </w:r>
    </w:p>
    <w:p w:rsidR="008C3AC7" w:rsidRPr="001A6135" w:rsidRDefault="007F2A08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- при падении травматологи советуют не выставлять руки перед собой, стараться упасть на бок, это позволит избежать сложных переломов.</w:t>
      </w:r>
    </w:p>
    <w:p w:rsidR="007F2A08" w:rsidRPr="001A6135" w:rsidRDefault="007F2A08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Default="003A176E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Default="001A6135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Default="001A6135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Default="001A6135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Default="001A6135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Default="001A6135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Pr="001A6135" w:rsidRDefault="001A6135" w:rsidP="003A176E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B2D62" w:rsidRPr="001A6135" w:rsidRDefault="003B2D62" w:rsidP="003B2D62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613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Под ногами — тонкий лёд!</w:t>
      </w:r>
    </w:p>
    <w:p w:rsidR="003B2D62" w:rsidRPr="001A6135" w:rsidRDefault="003B2D62" w:rsidP="003B2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D62" w:rsidRPr="001A6135" w:rsidRDefault="003B2D62" w:rsidP="003B2D62">
      <w:pPr>
        <w:pStyle w:val="a5"/>
        <w:jc w:val="both"/>
        <w:rPr>
          <w:rFonts w:ascii="Times New Roman" w:hAnsi="Times New Roman" w:cs="Times New Roman"/>
          <w:i/>
          <w:iCs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i/>
          <w:iCs/>
          <w:color w:val="0070C0"/>
          <w:sz w:val="32"/>
          <w:szCs w:val="32"/>
        </w:rPr>
        <w:t>Не забывайте о том, что даже в с</w:t>
      </w:r>
      <w:r w:rsidRPr="001A6135">
        <w:rPr>
          <w:rFonts w:ascii="Times New Roman" w:hAnsi="Times New Roman" w:cs="Times New Roman"/>
          <w:i/>
          <w:iCs/>
          <w:color w:val="0070C0"/>
          <w:sz w:val="32"/>
          <w:szCs w:val="32"/>
        </w:rPr>
        <w:t>и</w:t>
      </w:r>
      <w:r w:rsidR="001A6135" w:rsidRPr="001A6135">
        <w:rPr>
          <w:rFonts w:ascii="Times New Roman" w:hAnsi="Times New Roman" w:cs="Times New Roman"/>
          <w:i/>
          <w:iCs/>
          <w:color w:val="0070C0"/>
          <w:sz w:val="32"/>
          <w:szCs w:val="32"/>
        </w:rPr>
        <w:t>льный мороз лёд бывает хрупким!</w:t>
      </w:r>
    </w:p>
    <w:p w:rsidR="003B2D62" w:rsidRPr="001A6135" w:rsidRDefault="003B2D62" w:rsidP="003B2D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</w:rPr>
        <w:t>Ледяная гладь реки или озера — отличное место для игр, но не следует забывать о том, что даже в сильный мороз лёд бывает хрупким.</w:t>
      </w:r>
    </w:p>
    <w:p w:rsidR="003B2D62" w:rsidRPr="001A6135" w:rsidRDefault="003B2D62" w:rsidP="003B2D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</w:rPr>
        <w:t>Если провалились под лёд. Главное — без паники. Громкие крики помогут вам привлечь внимание людей. Если вблизи никого не оказалось, нужно выбираться из воды самому. Подниматься на лёд нужно через спину. Сначала отведи руки назад и прогнись так, чтобы лопатки оказались на льду, затем ногой оттолкнись от противоположной кромки и поднимай на поверхность всё тело. Первые несколько метров нужно продвигаться ползком, чтобы давление всего тела на лёд было минимальным. Потом встань на ноги и как можно быстрее иди домой или к ближайшему жилью.</w:t>
      </w:r>
    </w:p>
    <w:p w:rsidR="003B2D62" w:rsidRPr="001A6135" w:rsidRDefault="003B2D62" w:rsidP="003B2D6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</w:rPr>
        <w:t>А теперь перечислим ваши необходимые действия при оказании помощи другому человеку, попавшему в такую ситуацию:</w:t>
      </w:r>
    </w:p>
    <w:p w:rsidR="003B2D62" w:rsidRPr="001A6135" w:rsidRDefault="003B2D62" w:rsidP="003B2D6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</w:rPr>
        <w:t>поднимите крик с целью привлечь внимание других людей, попросите вызвать спасателей и «скорую помощь»;</w:t>
      </w:r>
    </w:p>
    <w:p w:rsidR="003B2D62" w:rsidRPr="001A6135" w:rsidRDefault="003B2D62" w:rsidP="003B2D6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</w:rPr>
        <w:t>при наличии длинной верёвки можно один её конец привязать к дереву или дать его держать людям на берегу, а второй конец обвязать вокруг себя, ползком добраться до полыньи и бросить конец утопающему, чтобы назад по этой верёвке могли выбраться и вы, и он;</w:t>
      </w:r>
    </w:p>
    <w:p w:rsidR="003B2D62" w:rsidRPr="001A6135" w:rsidRDefault="003B2D62" w:rsidP="003B2D6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</w:rPr>
        <w:t>если поблизости есть доски и т.п., то их следует также подложить под себя и таким образом подобраться к полынье, бросить утопающему верёвку, которую он должен намотать на руку – так его можно будет вытянуть на лёд или на берег;</w:t>
      </w:r>
    </w:p>
    <w:p w:rsidR="003B2D62" w:rsidRPr="001A6135" w:rsidRDefault="003B2D62" w:rsidP="003B2D6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</w:rPr>
        <w:t>на берегу с пострадавшего необходимо снять мокрую одежду, укутать его в сухие тёплые вещи и быстро доставить в тёплое помещение или, если до помещения очень далеко, развести костёр и напоить горячим питьём – кипячёной водой, чаем и т.п.</w:t>
      </w:r>
    </w:p>
    <w:p w:rsidR="003B2D62" w:rsidRDefault="003B2D62" w:rsidP="003B2D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1A6135" w:rsidRDefault="001A6135" w:rsidP="003B2D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1A6135" w:rsidRPr="001A6135" w:rsidRDefault="001A6135" w:rsidP="003B2D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3B2D62" w:rsidRPr="001A6135" w:rsidRDefault="003B2D62" w:rsidP="003B2D62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A6135">
        <w:rPr>
          <w:rFonts w:ascii="Times New Roman" w:hAnsi="Times New Roman" w:cs="Times New Roman"/>
          <w:color w:val="FF0000"/>
          <w:sz w:val="32"/>
          <w:szCs w:val="32"/>
        </w:rPr>
        <w:t>И самое главное в таких ситуациях – не теряться, не паниковать и не делать рискованных и необдуманных действий, которые могут привести к печальным результатам не только для спасаемого человека, но и для самих спасателей.</w:t>
      </w:r>
    </w:p>
    <w:p w:rsidR="003A176E" w:rsidRPr="001A6135" w:rsidRDefault="003A176E" w:rsidP="003B2D62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B2D62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B2D62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76E" w:rsidRPr="001A6135" w:rsidRDefault="003A176E" w:rsidP="003B2D62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B2D62" w:rsidRPr="001A6135" w:rsidRDefault="003B2D62" w:rsidP="003B2D62">
      <w:pPr>
        <w:pStyle w:val="a5"/>
        <w:jc w:val="center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Памятка по правилам поведения в гололед, при падении снега, сосулек и наледи с крыши домов</w:t>
      </w:r>
      <w:r w:rsidRPr="001A613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br/>
      </w:r>
    </w:p>
    <w:p w:rsidR="003B2D62" w:rsidRPr="001A6135" w:rsidRDefault="003B2D62" w:rsidP="001A6135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угих пешеходов осторожно.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Поднимаясь или спускаясь по ступенькам держаться за поручни, перила. Ноги на скользкие ступеньки ставить аккур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атно, немного под углом. 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Переходя через дорогу, соблюдайте правила дорожного движения, не переходите улицу и не перебегайте перед близко идущим транспортом. </w:t>
      </w:r>
      <w:r w:rsidRPr="001A6135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ПОМНИТЕ</w:t>
      </w:r>
      <w:r w:rsidRPr="001A613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- проезжая часть скользкая, и торможение транспорта затруднено, возможны зан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осы. 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При наличии светофора - переходите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только на зеленый свет. 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В гололед выбирайте более безопасный маршрут и выходите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из дома заблаговременно. 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ороги в безопасное место. 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Если произошел несчастный случай, необходимо срочно доставить пострадавшего в лечебное учреждение и сообщить 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взрослым. 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При больших снегопадах и оттепели выходя из зданий, не задерживаться на крыльце, а быстро отходить на безопасное расстояние от здания (5 метров). Входя в здание обязательно поднять голову вверх, и убедиться в отсутствии свисающих глыб 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снега, наледи и сосулек. </w:t>
      </w:r>
    </w:p>
    <w:p w:rsidR="00371CCD" w:rsidRPr="001A6135" w:rsidRDefault="003B2D62" w:rsidP="00371CCD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При перемещении на улице, не ходить вдоль стен здания, а перемещаться по пешеходным дорожкам, подходя к зданию на безопасное расстояние обязательно поднимать голову вверх, и только убедившись в отсутствии наледи, сосулек и свисающих глыб проходить в этом месте.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ков коммунальных служб. </w:t>
      </w:r>
    </w:p>
    <w:p w:rsidR="00371CCD" w:rsidRPr="001A6135" w:rsidRDefault="003B2D62" w:rsidP="001A6135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взрослым.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</w:p>
    <w:p w:rsidR="001A6135" w:rsidRDefault="001A6135" w:rsidP="00371CCD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71CCD" w:rsidRPr="001A6135" w:rsidRDefault="00371CCD" w:rsidP="00371CCD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Опасные факторы:</w:t>
      </w:r>
    </w:p>
    <w:p w:rsidR="00371CCD" w:rsidRPr="001A6135" w:rsidRDefault="003B2D62" w:rsidP="00371CCD">
      <w:pPr>
        <w:pStyle w:val="a5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  <w:t>В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весенний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период во время гололеда и оттепели возмо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жны следующие опасные факторы: 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- травмы головы и конечностей; 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  <w:t xml:space="preserve">- вывихи и переломы; 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  <w:t xml:space="preserve">- повреждения позвоночника; 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- растяжения и разрывы связок; 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  <w:t xml:space="preserve">- ушибы 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мышц.</w:t>
      </w:r>
    </w:p>
    <w:p w:rsidR="00371CCD" w:rsidRDefault="00371CCD" w:rsidP="00371CC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Default="001A6135" w:rsidP="00371CC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6135" w:rsidRPr="001A6135" w:rsidRDefault="001A6135" w:rsidP="00371CC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1CCD" w:rsidRPr="001A6135" w:rsidRDefault="003B2D62" w:rsidP="00371CCD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сходе глыб и падении сосулек с крыш зданий</w:t>
      </w:r>
      <w:r w:rsidRPr="001A613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br/>
      </w:r>
    </w:p>
    <w:p w:rsidR="003B2D62" w:rsidRPr="001A6135" w:rsidRDefault="003B2D62" w:rsidP="00371CCD">
      <w:pPr>
        <w:pStyle w:val="a5"/>
        <w:ind w:firstLine="567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  <w:t xml:space="preserve">В </w:t>
      </w:r>
      <w:r w:rsidR="00371CCD"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весеннее</w:t>
      </w: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падения сосулек. Находясь в опасной зоне можно получить от падающего снега и сосулек тяжелые и опасные травмы и даже погибнуть. Чтобы не оказаться в подобной ситуации следует:</w:t>
      </w:r>
    </w:p>
    <w:p w:rsidR="003B2D62" w:rsidRPr="001A6135" w:rsidRDefault="003B2D62" w:rsidP="00371CCD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не приближаться к крышам зданий, с которых возможен сход снега и не позволять находиться в таких местах детям;</w:t>
      </w:r>
    </w:p>
    <w:p w:rsidR="003B2D62" w:rsidRPr="001A6135" w:rsidRDefault="003B2D62" w:rsidP="00371CCD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при наличии ограждения опасного места не пытаться проходить за ограждение, а обойти опасные места другим путем;</w:t>
      </w:r>
    </w:p>
    <w:p w:rsidR="003B2D62" w:rsidRPr="001A6135" w:rsidRDefault="003B2D62" w:rsidP="00371CCD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1A613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 капавшей с сосулек, то это указывает на опасность данного места.</w:t>
      </w:r>
    </w:p>
    <w:p w:rsidR="003B2D62" w:rsidRPr="001A6135" w:rsidRDefault="003B2D62" w:rsidP="00371CCD">
      <w:pPr>
        <w:pStyle w:val="a5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3A176E" w:rsidRPr="001A6135" w:rsidRDefault="003A176E" w:rsidP="003B2D62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F3A16" w:rsidRPr="001A6135" w:rsidRDefault="006F3A16" w:rsidP="006F3A16">
      <w:pPr>
        <w:rPr>
          <w:sz w:val="32"/>
          <w:szCs w:val="32"/>
        </w:rPr>
      </w:pPr>
    </w:p>
    <w:sectPr w:rsidR="006F3A16" w:rsidRPr="001A6135" w:rsidSect="001A6135">
      <w:pgSz w:w="11906" w:h="16838"/>
      <w:pgMar w:top="820" w:right="282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B0D"/>
    <w:multiLevelType w:val="multilevel"/>
    <w:tmpl w:val="E72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7001"/>
    <w:multiLevelType w:val="hybridMultilevel"/>
    <w:tmpl w:val="75BE9168"/>
    <w:lvl w:ilvl="0" w:tplc="658C31D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6B3D75"/>
    <w:multiLevelType w:val="multilevel"/>
    <w:tmpl w:val="DC0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DC4"/>
    <w:multiLevelType w:val="hybridMultilevel"/>
    <w:tmpl w:val="26C26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7D4"/>
    <w:multiLevelType w:val="multilevel"/>
    <w:tmpl w:val="FE2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23364"/>
    <w:multiLevelType w:val="multilevel"/>
    <w:tmpl w:val="826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E7B52"/>
    <w:multiLevelType w:val="hybridMultilevel"/>
    <w:tmpl w:val="9B84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C005F"/>
    <w:multiLevelType w:val="hybridMultilevel"/>
    <w:tmpl w:val="CA42C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E578B"/>
    <w:multiLevelType w:val="multilevel"/>
    <w:tmpl w:val="7FF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26F60"/>
    <w:multiLevelType w:val="hybridMultilevel"/>
    <w:tmpl w:val="EE46B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13EBE"/>
    <w:multiLevelType w:val="multilevel"/>
    <w:tmpl w:val="907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803E9"/>
    <w:multiLevelType w:val="multilevel"/>
    <w:tmpl w:val="80E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4207B"/>
    <w:multiLevelType w:val="multilevel"/>
    <w:tmpl w:val="ADE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F7327"/>
    <w:multiLevelType w:val="multilevel"/>
    <w:tmpl w:val="F97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85984"/>
    <w:multiLevelType w:val="multilevel"/>
    <w:tmpl w:val="BD8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60EE8"/>
    <w:multiLevelType w:val="multilevel"/>
    <w:tmpl w:val="06A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278A0"/>
    <w:multiLevelType w:val="multilevel"/>
    <w:tmpl w:val="E35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B0E4B"/>
    <w:multiLevelType w:val="hybridMultilevel"/>
    <w:tmpl w:val="B29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5A0"/>
    <w:multiLevelType w:val="multilevel"/>
    <w:tmpl w:val="A79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A"/>
    <w:rsid w:val="001A6135"/>
    <w:rsid w:val="00371CCD"/>
    <w:rsid w:val="003A176E"/>
    <w:rsid w:val="003B2D62"/>
    <w:rsid w:val="006F3A16"/>
    <w:rsid w:val="00707886"/>
    <w:rsid w:val="007E0A4A"/>
    <w:rsid w:val="007F2A08"/>
    <w:rsid w:val="008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091D5C-42BA-477A-9AB0-D34C56BE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0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6F3A16"/>
    <w:rPr>
      <w:color w:val="666666"/>
    </w:rPr>
  </w:style>
  <w:style w:type="character" w:customStyle="1" w:styleId="submenu-table">
    <w:name w:val="submenu-table"/>
    <w:basedOn w:val="a0"/>
    <w:rsid w:val="006F3A16"/>
  </w:style>
  <w:style w:type="character" w:styleId="a4">
    <w:name w:val="Hyperlink"/>
    <w:basedOn w:val="a0"/>
    <w:uiPriority w:val="99"/>
    <w:semiHidden/>
    <w:unhideWhenUsed/>
    <w:rsid w:val="006F3A16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A176E"/>
    <w:pPr>
      <w:spacing w:after="0" w:line="240" w:lineRule="auto"/>
    </w:pPr>
  </w:style>
  <w:style w:type="table" w:styleId="a6">
    <w:name w:val="Table Grid"/>
    <w:basedOn w:val="a1"/>
    <w:uiPriority w:val="39"/>
    <w:rsid w:val="0070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90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6487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3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79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8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45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65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68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59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2017-03-13T05:15:00Z</dcterms:created>
  <dcterms:modified xsi:type="dcterms:W3CDTF">2017-03-13T06:37:00Z</dcterms:modified>
</cp:coreProperties>
</file>